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A48" w:rsidRDefault="00E83A48" w:rsidP="00E83A48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8</w:t>
      </w:r>
    </w:p>
    <w:p w:rsidR="00E83A48" w:rsidRDefault="00E83A48" w:rsidP="00E83A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E83A48" w:rsidRDefault="00E83A48" w:rsidP="00E83A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конкурсе методических разработок уроков</w:t>
      </w:r>
      <w:r w:rsidR="00AC3970">
        <w:rPr>
          <w:rFonts w:ascii="Times New Roman" w:hAnsi="Times New Roman" w:cs="Times New Roman"/>
          <w:sz w:val="28"/>
          <w:szCs w:val="28"/>
        </w:rPr>
        <w:t xml:space="preserve"> и внеурочных мероприятий по проведению Парламентского урока – 2022 «Я-гражданин! Мои права и обязанности!», посвященного 30-летию со дня принятия Конституции Республики Татарстан, в общеобразовательных организациях РТ.</w:t>
      </w:r>
    </w:p>
    <w:p w:rsidR="00AC3970" w:rsidRDefault="00AC3970" w:rsidP="00E83A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D55" w:rsidRDefault="00F12D55" w:rsidP="00F12D5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F12D55" w:rsidRDefault="00F12D55" w:rsidP="00F12D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2D55" w:rsidRDefault="00F12D55" w:rsidP="00F12D5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регламентирует порядок проведения и условия конкурса методических разработок уроков и внеурочных мероприятий по проведению Парламентского урока – 2022 «Я-гражданин! Мои права и обязанности», посвященного 30-летию со дня принятия Конституции Республики Татарстан, в общеобразовательных организациях РТ (далее-Конкурс).</w:t>
      </w:r>
    </w:p>
    <w:p w:rsidR="00F12D55" w:rsidRDefault="00F12D55" w:rsidP="00F12D5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Конкурсе допускаются учителя общеобразовательных организаций.</w:t>
      </w:r>
    </w:p>
    <w:p w:rsidR="00F12D55" w:rsidRDefault="00F12D55" w:rsidP="00F12D5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два этапа:</w:t>
      </w:r>
    </w:p>
    <w:p w:rsidR="00F12D55" w:rsidRDefault="00F12D55" w:rsidP="00F12D5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(отборочный) этап – с 7 февраля 2022 года по 28 февраля 2022года</w:t>
      </w:r>
      <w:r w:rsidR="00752721">
        <w:rPr>
          <w:rFonts w:ascii="Times New Roman" w:hAnsi="Times New Roman" w:cs="Times New Roman"/>
          <w:sz w:val="28"/>
          <w:szCs w:val="28"/>
        </w:rPr>
        <w:t>.</w:t>
      </w:r>
    </w:p>
    <w:p w:rsidR="00752721" w:rsidRDefault="00752721" w:rsidP="0075272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орган управления образования с 7 февраля 2022 года по 28 февраля 2022 года проводит муниципальный этап </w:t>
      </w:r>
      <w:r w:rsidR="000C6AD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онкурса</w:t>
      </w:r>
      <w:r w:rsidR="000C6AD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C6AD9" w:rsidRDefault="000C6AD9" w:rsidP="0075272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направляет не более 2 лучших конкурсных работ в оргкомитет Конкурса не позднее 28 февраля 2022 года на электронный адрес УМС по Советскому району:</w:t>
      </w:r>
      <w:r w:rsidRPr="000C6A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0C6AD9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sovedu</w:t>
      </w:r>
      <w:proofErr w:type="spellEnd"/>
      <w:r w:rsidRPr="000C6AD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C6AD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6AD9" w:rsidRDefault="000C6AD9" w:rsidP="0075272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Отправления должны содержать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пометку </w:t>
      </w:r>
      <w:r w:rsidR="00EF1E9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EF1E9F">
        <w:rPr>
          <w:rFonts w:ascii="Times New Roman" w:hAnsi="Times New Roman" w:cs="Times New Roman"/>
          <w:sz w:val="28"/>
          <w:szCs w:val="28"/>
        </w:rPr>
        <w:t>Конкурс методических разработок –</w:t>
      </w:r>
      <w:proofErr w:type="spellStart"/>
      <w:r w:rsidR="00EF1E9F">
        <w:rPr>
          <w:rFonts w:ascii="Times New Roman" w:hAnsi="Times New Roman" w:cs="Times New Roman"/>
          <w:sz w:val="28"/>
          <w:szCs w:val="28"/>
        </w:rPr>
        <w:t>Гимадеевой</w:t>
      </w:r>
      <w:proofErr w:type="spellEnd"/>
      <w:r w:rsidR="00EF1E9F">
        <w:rPr>
          <w:rFonts w:ascii="Times New Roman" w:hAnsi="Times New Roman" w:cs="Times New Roman"/>
          <w:sz w:val="28"/>
          <w:szCs w:val="28"/>
        </w:rPr>
        <w:t>»</w:t>
      </w:r>
    </w:p>
    <w:p w:rsidR="00EF1E9F" w:rsidRDefault="00EF1E9F" w:rsidP="0075272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каждой работе должна быть приложена заявка участника Конкурса (приложение)</w:t>
      </w:r>
    </w:p>
    <w:p w:rsidR="00EF1E9F" w:rsidRDefault="00EF1E9F" w:rsidP="00EF1E9F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F1E9F" w:rsidRDefault="00EF1E9F" w:rsidP="00EF1E9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конкурса</w:t>
      </w:r>
    </w:p>
    <w:p w:rsidR="00EF1E9F" w:rsidRDefault="00EF1E9F" w:rsidP="00EF1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E9F" w:rsidRDefault="00EF1E9F" w:rsidP="00EF1E9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проведения Конкурса является повышение качества подготовки и проведения Парламентского урока</w:t>
      </w:r>
    </w:p>
    <w:p w:rsidR="00EF1E9F" w:rsidRDefault="00EF1E9F" w:rsidP="00EF1E9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Конкурса: выявление и обобщение лучшего педагогического опыта подготовки и проведения Парламентского урока</w:t>
      </w:r>
    </w:p>
    <w:p w:rsidR="00EF1E9F" w:rsidRDefault="00EF1E9F" w:rsidP="00EF1E9F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F1E9F" w:rsidRDefault="00EF1E9F" w:rsidP="00EF1E9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участия в конкурсе</w:t>
      </w:r>
    </w:p>
    <w:p w:rsidR="00EF1E9F" w:rsidRDefault="00EF1E9F" w:rsidP="00EF1E9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Конкурс представляются методические разработки Парламентского урока и внеурочного мероприятия по теме «Я-гражданин! Мои права и обязанности».</w:t>
      </w:r>
    </w:p>
    <w:p w:rsidR="000C30F0" w:rsidRDefault="000C30F0" w:rsidP="000C30F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по двум номинациям:</w:t>
      </w:r>
    </w:p>
    <w:p w:rsidR="000C30F0" w:rsidRDefault="000C30F0" w:rsidP="000C30F0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урока на тему «Я-гражданин! Мои права и обязанности», посвященного 30-летию со дня принятия Конституции Республики Татарстан.</w:t>
      </w:r>
    </w:p>
    <w:p w:rsidR="000C30F0" w:rsidRDefault="000C30F0" w:rsidP="000C30F0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мероприятия на тему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Я-гражданин! Мои права и обязанности», посвященного 30-летию со дня принятия Конституции Республики Татарстан.</w:t>
      </w:r>
    </w:p>
    <w:p w:rsidR="000C30F0" w:rsidRDefault="000C30F0" w:rsidP="000C30F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критерии конкурсного отбора методических разработок:</w:t>
      </w:r>
    </w:p>
    <w:p w:rsidR="000C30F0" w:rsidRDefault="00B67F36" w:rsidP="000C30F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C30F0">
        <w:rPr>
          <w:rFonts w:ascii="Times New Roman" w:hAnsi="Times New Roman" w:cs="Times New Roman"/>
          <w:sz w:val="28"/>
          <w:szCs w:val="28"/>
        </w:rPr>
        <w:t xml:space="preserve">оответствие целей и содержания занятия формированию личностных, предметных, </w:t>
      </w:r>
      <w:proofErr w:type="spellStart"/>
      <w:r w:rsidR="000C30F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0C30F0">
        <w:rPr>
          <w:rFonts w:ascii="Times New Roman" w:hAnsi="Times New Roman" w:cs="Times New Roman"/>
          <w:sz w:val="28"/>
          <w:szCs w:val="28"/>
        </w:rPr>
        <w:t xml:space="preserve"> результатов;</w:t>
      </w:r>
    </w:p>
    <w:p w:rsidR="000C30F0" w:rsidRDefault="00B67F36" w:rsidP="000C30F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C30F0">
        <w:rPr>
          <w:rFonts w:ascii="Times New Roman" w:hAnsi="Times New Roman" w:cs="Times New Roman"/>
          <w:sz w:val="28"/>
          <w:szCs w:val="28"/>
        </w:rPr>
        <w:t>оответствие целей и содержания занятия целям Парламентского урока</w:t>
      </w:r>
      <w:r>
        <w:rPr>
          <w:rFonts w:ascii="Times New Roman" w:hAnsi="Times New Roman" w:cs="Times New Roman"/>
          <w:sz w:val="28"/>
          <w:szCs w:val="28"/>
        </w:rPr>
        <w:t xml:space="preserve"> – 2022;</w:t>
      </w:r>
    </w:p>
    <w:p w:rsidR="00B67F36" w:rsidRDefault="00B67F36" w:rsidP="000C30F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методов приемов обучения целям занятия;</w:t>
      </w:r>
    </w:p>
    <w:p w:rsidR="00B67F36" w:rsidRDefault="00B67F36" w:rsidP="000C30F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и форма организации занятия;</w:t>
      </w:r>
    </w:p>
    <w:p w:rsidR="00B67F36" w:rsidRDefault="00B67F36" w:rsidP="000C30F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исполнения;</w:t>
      </w:r>
    </w:p>
    <w:p w:rsidR="00B67F36" w:rsidRDefault="00B67F36" w:rsidP="000C30F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грамотность оформления творческой работы.</w:t>
      </w:r>
    </w:p>
    <w:p w:rsidR="00B67F36" w:rsidRDefault="00B67F36" w:rsidP="000C30F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комиссия вправе установить дополнительные критерии оценки методических разработок.</w:t>
      </w:r>
    </w:p>
    <w:p w:rsidR="00B67F36" w:rsidRDefault="00B67F36" w:rsidP="00B67F3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не допускаются проекты:</w:t>
      </w:r>
    </w:p>
    <w:p w:rsidR="00B67F36" w:rsidRDefault="00B67F36" w:rsidP="00B67F3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соответствующие требованиям настоящего Положения;</w:t>
      </w:r>
    </w:p>
    <w:p w:rsidR="00B67F36" w:rsidRDefault="00B67F36" w:rsidP="00B67F3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поступившие позднее срока подачи заявок на участие в Конкурсе, указанного в объявлении о проведении </w:t>
      </w:r>
      <w:r w:rsidR="001B7FE7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7F36" w:rsidRDefault="00B67F36" w:rsidP="00B67F3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B7FE7" w:rsidRDefault="001B7FE7" w:rsidP="001B7FE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конкурсным работам</w:t>
      </w:r>
    </w:p>
    <w:p w:rsidR="001B7FE7" w:rsidRDefault="001B7FE7" w:rsidP="001B7F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7FE7" w:rsidRDefault="001B7FE7" w:rsidP="001B7FE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работа должна представлять собой методическую разработку согласно пунктам 3.1,3.2. Положения</w:t>
      </w:r>
    </w:p>
    <w:p w:rsidR="001B7FE7" w:rsidRDefault="001B7FE7" w:rsidP="001B7FE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одного автора на Конкурс принимается только одна работа</w:t>
      </w:r>
    </w:p>
    <w:p w:rsidR="001B7FE7" w:rsidRDefault="001B7FE7" w:rsidP="001B7FE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Объём методических разработок не должен превышать 5 страниц. Текст должен быть набран в формате: шрифт – 14, межстрочный интервал -1.5, поля – верхнее 2, левое 2.5., правое 1.5, нижнее 2.5.</w:t>
      </w:r>
    </w:p>
    <w:p w:rsidR="001B7FE7" w:rsidRPr="001B7FE7" w:rsidRDefault="001B7FE7" w:rsidP="001B7FE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предоставить следующие документы: заявку содержащую данные об авторе (фамилия, имя, отчество полностью, должность, место работы) наименование конкурсной работы, полный почтовый адрес (с индексом) автора конкурсной работы, номер мобильного и домашнего телефона с указанием кода междугородней телефонной связи,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B7FE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B7F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FE7" w:rsidRDefault="001B7FE7" w:rsidP="001B7FE7">
      <w:pPr>
        <w:rPr>
          <w:rFonts w:ascii="Times New Roman" w:hAnsi="Times New Roman" w:cs="Times New Roman"/>
          <w:sz w:val="28"/>
          <w:szCs w:val="28"/>
        </w:rPr>
      </w:pPr>
    </w:p>
    <w:p w:rsidR="001B7FE7" w:rsidRDefault="001B7FE7" w:rsidP="001B7FE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Подведение итогов конкурса</w:t>
      </w:r>
    </w:p>
    <w:p w:rsidR="001B7FE7" w:rsidRDefault="001B7FE7" w:rsidP="001B7FE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Конкурса среди педагогов общеобразовательных организаций проводится по итогам оценки конкурсных работ.</w:t>
      </w:r>
    </w:p>
    <w:p w:rsidR="001B7FE7" w:rsidRDefault="001B7FE7" w:rsidP="001B7FE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лучших проекта (по номинациям) направляются для участия в республиканском конкурсе</w:t>
      </w:r>
    </w:p>
    <w:p w:rsidR="009E4545" w:rsidRDefault="009E4545" w:rsidP="009E4545">
      <w:pPr>
        <w:rPr>
          <w:rFonts w:ascii="Times New Roman" w:hAnsi="Times New Roman" w:cs="Times New Roman"/>
          <w:sz w:val="28"/>
          <w:szCs w:val="28"/>
        </w:rPr>
      </w:pPr>
    </w:p>
    <w:p w:rsidR="009E4545" w:rsidRDefault="009E4545" w:rsidP="009E4545">
      <w:pPr>
        <w:rPr>
          <w:rFonts w:ascii="Times New Roman" w:hAnsi="Times New Roman" w:cs="Times New Roman"/>
          <w:sz w:val="28"/>
          <w:szCs w:val="28"/>
        </w:rPr>
      </w:pPr>
    </w:p>
    <w:p w:rsidR="009E4545" w:rsidRDefault="009E4545" w:rsidP="009E454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9E4545" w:rsidRPr="00FF588B" w:rsidRDefault="009E4545" w:rsidP="009E4545">
      <w:pPr>
        <w:pStyle w:val="a5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8F248D">
        <w:rPr>
          <w:rStyle w:val="a6"/>
          <w:i w:val="0"/>
          <w:sz w:val="28"/>
          <w:szCs w:val="28"/>
        </w:rPr>
        <w:t>Образец оформления заявки</w:t>
      </w:r>
      <w:r>
        <w:rPr>
          <w:rStyle w:val="a6"/>
          <w:i w:val="0"/>
          <w:sz w:val="28"/>
          <w:szCs w:val="28"/>
        </w:rPr>
        <w:t xml:space="preserve"> на </w:t>
      </w:r>
      <w:r w:rsidRPr="00FF588B">
        <w:rPr>
          <w:color w:val="444444"/>
          <w:sz w:val="28"/>
          <w:szCs w:val="28"/>
        </w:rPr>
        <w:t> </w:t>
      </w:r>
    </w:p>
    <w:p w:rsidR="009E4545" w:rsidRPr="00FF588B" w:rsidRDefault="009E4545" w:rsidP="009E4545">
      <w:pPr>
        <w:pStyle w:val="a5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>
        <w:rPr>
          <w:rFonts w:cs="ArialMT"/>
          <w:sz w:val="28"/>
          <w:szCs w:val="28"/>
        </w:rPr>
        <w:t xml:space="preserve">Конкурс </w:t>
      </w:r>
      <w:r>
        <w:rPr>
          <w:sz w:val="28"/>
          <w:szCs w:val="28"/>
        </w:rPr>
        <w:t xml:space="preserve">на лучший </w:t>
      </w:r>
      <w:proofErr w:type="spellStart"/>
      <w:r>
        <w:rPr>
          <w:sz w:val="28"/>
          <w:szCs w:val="28"/>
        </w:rPr>
        <w:t>медиаконтент</w:t>
      </w:r>
      <w:proofErr w:type="spellEnd"/>
      <w:r>
        <w:rPr>
          <w:sz w:val="28"/>
          <w:szCs w:val="28"/>
        </w:rPr>
        <w:t xml:space="preserve"> о парламентском уроке в социальных сетях</w:t>
      </w:r>
      <w:r>
        <w:rPr>
          <w:rFonts w:cs="ArialMT"/>
          <w:sz w:val="28"/>
          <w:szCs w:val="28"/>
        </w:rPr>
        <w:t>, посвященных</w:t>
      </w:r>
      <w:r w:rsidRPr="0048073E">
        <w:rPr>
          <w:rFonts w:cs="ArialMT"/>
          <w:sz w:val="28"/>
          <w:szCs w:val="28"/>
        </w:rPr>
        <w:t xml:space="preserve"> </w:t>
      </w:r>
      <w:r>
        <w:rPr>
          <w:rFonts w:cs="ArialMT"/>
          <w:sz w:val="28"/>
          <w:szCs w:val="28"/>
        </w:rPr>
        <w:t xml:space="preserve">теме </w:t>
      </w:r>
      <w:r>
        <w:rPr>
          <w:sz w:val="28"/>
          <w:szCs w:val="28"/>
        </w:rPr>
        <w:t>«Я – гражданин! Мои права и обязанности»»</w:t>
      </w:r>
      <w:r w:rsidRPr="00B17BA1">
        <w:rPr>
          <w:sz w:val="28"/>
          <w:szCs w:val="28"/>
        </w:rPr>
        <w:t xml:space="preserve"> (далее – Конкурс)</w:t>
      </w:r>
      <w:r>
        <w:rPr>
          <w:sz w:val="28"/>
          <w:szCs w:val="28"/>
        </w:rPr>
        <w:t>,</w:t>
      </w:r>
      <w:r w:rsidRPr="00B17BA1">
        <w:rPr>
          <w:sz w:val="28"/>
          <w:szCs w:val="28"/>
        </w:rPr>
        <w:t xml:space="preserve"> </w:t>
      </w:r>
      <w:r w:rsidRPr="00B17BA1">
        <w:rPr>
          <w:rFonts w:cs="ArialMT"/>
          <w:sz w:val="28"/>
          <w:szCs w:val="28"/>
        </w:rPr>
        <w:t xml:space="preserve">среди </w:t>
      </w:r>
      <w:r>
        <w:rPr>
          <w:rFonts w:cs="ArialMT"/>
          <w:sz w:val="28"/>
          <w:szCs w:val="28"/>
        </w:rPr>
        <w:t>обучающихся</w:t>
      </w:r>
      <w:r w:rsidRPr="00B17BA1">
        <w:rPr>
          <w:rFonts w:cs="ArialMT"/>
          <w:sz w:val="28"/>
          <w:szCs w:val="28"/>
        </w:rPr>
        <w:t xml:space="preserve"> общеобразовательных организаций Республики Татарстан</w:t>
      </w:r>
    </w:p>
    <w:tbl>
      <w:tblPr>
        <w:tblpPr w:leftFromText="180" w:rightFromText="180" w:vertAnchor="text" w:horzAnchor="margin" w:tblpXSpec="center" w:tblpY="213"/>
        <w:tblW w:w="103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6087"/>
      </w:tblGrid>
      <w:tr w:rsidR="009E4545" w:rsidRPr="00FF588B" w:rsidTr="009E4545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545" w:rsidRPr="00FF588B" w:rsidRDefault="009E4545" w:rsidP="009E4545">
            <w:pPr>
              <w:pStyle w:val="a5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>
              <w:rPr>
                <w:color w:val="444444"/>
                <w:sz w:val="28"/>
                <w:szCs w:val="28"/>
              </w:rPr>
              <w:t>Муниципальный район</w:t>
            </w:r>
          </w:p>
        </w:tc>
        <w:tc>
          <w:tcPr>
            <w:tcW w:w="6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545" w:rsidRPr="00FF588B" w:rsidRDefault="009E4545" w:rsidP="009E4545">
            <w:pPr>
              <w:pStyle w:val="a5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9E4545" w:rsidRPr="00FF588B" w:rsidTr="009E4545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545" w:rsidRPr="00FF588B" w:rsidRDefault="009E4545" w:rsidP="009E4545">
            <w:pPr>
              <w:pStyle w:val="a5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6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545" w:rsidRPr="00FF588B" w:rsidRDefault="009E4545" w:rsidP="009E4545">
            <w:pPr>
              <w:pStyle w:val="a5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9E4545" w:rsidRPr="00FF588B" w:rsidTr="009E4545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545" w:rsidRPr="00FF588B" w:rsidRDefault="009E4545" w:rsidP="009E4545">
            <w:pPr>
              <w:pStyle w:val="a5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Ф.И.О. (полностью) участника Конкурса</w:t>
            </w:r>
          </w:p>
        </w:tc>
        <w:tc>
          <w:tcPr>
            <w:tcW w:w="6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545" w:rsidRPr="00FF588B" w:rsidRDefault="009E4545" w:rsidP="009E4545">
            <w:pPr>
              <w:pStyle w:val="a5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9E4545" w:rsidRPr="00FF588B" w:rsidTr="009E4545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4545" w:rsidRPr="00FF588B" w:rsidRDefault="009E4545" w:rsidP="009E4545">
            <w:pPr>
              <w:pStyle w:val="a5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>
              <w:rPr>
                <w:color w:val="444444"/>
                <w:sz w:val="28"/>
                <w:szCs w:val="28"/>
              </w:rPr>
              <w:t>Почтовый адрес участника</w:t>
            </w:r>
          </w:p>
        </w:tc>
        <w:tc>
          <w:tcPr>
            <w:tcW w:w="6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4545" w:rsidRPr="00FF588B" w:rsidRDefault="009E4545" w:rsidP="009E4545">
            <w:pPr>
              <w:pStyle w:val="a5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</w:p>
        </w:tc>
      </w:tr>
      <w:tr w:rsidR="009E4545" w:rsidRPr="00FF588B" w:rsidTr="009E4545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545" w:rsidRPr="00FF588B" w:rsidRDefault="009E4545" w:rsidP="009E4545">
            <w:pPr>
              <w:pStyle w:val="a5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Электронная почта участника</w:t>
            </w:r>
          </w:p>
        </w:tc>
        <w:tc>
          <w:tcPr>
            <w:tcW w:w="6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545" w:rsidRPr="00FF588B" w:rsidRDefault="009E4545" w:rsidP="009E4545">
            <w:pPr>
              <w:pStyle w:val="a5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9E4545" w:rsidRPr="00FF588B" w:rsidTr="009E4545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545" w:rsidRPr="00FF588B" w:rsidRDefault="009E4545" w:rsidP="009E4545">
            <w:pPr>
              <w:pStyle w:val="a5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6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545" w:rsidRPr="00FF588B" w:rsidRDefault="009E4545" w:rsidP="009E4545">
            <w:pPr>
              <w:pStyle w:val="a5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9E4545" w:rsidRPr="00FF588B" w:rsidTr="009E4545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545" w:rsidRPr="00FF588B" w:rsidRDefault="009E4545" w:rsidP="009E4545">
            <w:pPr>
              <w:pStyle w:val="a5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>
              <w:rPr>
                <w:color w:val="444444"/>
                <w:sz w:val="28"/>
                <w:szCs w:val="28"/>
              </w:rPr>
              <w:t>Должность участника</w:t>
            </w:r>
          </w:p>
        </w:tc>
        <w:tc>
          <w:tcPr>
            <w:tcW w:w="6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545" w:rsidRPr="00FF588B" w:rsidRDefault="009E4545" w:rsidP="009E4545">
            <w:pPr>
              <w:pStyle w:val="a5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9E4545" w:rsidRPr="00FF588B" w:rsidTr="009E4545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545" w:rsidRPr="00FF588B" w:rsidRDefault="009E4545" w:rsidP="009E4545">
            <w:pPr>
              <w:pStyle w:val="a5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>
              <w:rPr>
                <w:color w:val="444444"/>
                <w:sz w:val="28"/>
                <w:szCs w:val="28"/>
              </w:rPr>
              <w:t>Наименование конкурсной работы</w:t>
            </w:r>
          </w:p>
        </w:tc>
        <w:tc>
          <w:tcPr>
            <w:tcW w:w="6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545" w:rsidRPr="00FF588B" w:rsidRDefault="009E4545" w:rsidP="009E4545">
            <w:pPr>
              <w:pStyle w:val="a5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</w:tbl>
    <w:p w:rsidR="009E4545" w:rsidRPr="00FF588B" w:rsidRDefault="009E4545" w:rsidP="009E4545">
      <w:pPr>
        <w:pStyle w:val="a5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FF588B">
        <w:rPr>
          <w:color w:val="444444"/>
          <w:sz w:val="28"/>
          <w:szCs w:val="28"/>
        </w:rPr>
        <w:t> </w:t>
      </w:r>
    </w:p>
    <w:p w:rsidR="009E4545" w:rsidRPr="00FF588B" w:rsidRDefault="009E4545" w:rsidP="009E4545">
      <w:pPr>
        <w:jc w:val="both"/>
        <w:rPr>
          <w:b/>
          <w:color w:val="FF0000"/>
          <w:sz w:val="28"/>
          <w:szCs w:val="28"/>
        </w:rPr>
      </w:pPr>
    </w:p>
    <w:p w:rsidR="009E4545" w:rsidRPr="009E4545" w:rsidRDefault="009E4545" w:rsidP="009E454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30F0" w:rsidRPr="00EF1E9F" w:rsidRDefault="000C30F0" w:rsidP="000C30F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0C30F0" w:rsidRPr="00EF1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M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A540D"/>
    <w:multiLevelType w:val="multilevel"/>
    <w:tmpl w:val="8AB0F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68E"/>
    <w:rsid w:val="000C30F0"/>
    <w:rsid w:val="000C6AD9"/>
    <w:rsid w:val="001B7FE7"/>
    <w:rsid w:val="00752721"/>
    <w:rsid w:val="00800932"/>
    <w:rsid w:val="00816EF2"/>
    <w:rsid w:val="0098668E"/>
    <w:rsid w:val="009E4545"/>
    <w:rsid w:val="00AC3970"/>
    <w:rsid w:val="00B67F36"/>
    <w:rsid w:val="00E83A48"/>
    <w:rsid w:val="00EF1E9F"/>
    <w:rsid w:val="00F12D55"/>
    <w:rsid w:val="00F4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F8D18-B394-4E99-8B43-A7B7E89C4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D55"/>
    <w:pPr>
      <w:ind w:left="720"/>
      <w:contextualSpacing/>
    </w:pPr>
  </w:style>
  <w:style w:type="character" w:customStyle="1" w:styleId="a4">
    <w:name w:val="Название Знак"/>
    <w:uiPriority w:val="99"/>
    <w:rsid w:val="009E4545"/>
    <w:rPr>
      <w:b/>
      <w:sz w:val="27"/>
    </w:rPr>
  </w:style>
  <w:style w:type="paragraph" w:styleId="a5">
    <w:name w:val="Normal (Web)"/>
    <w:basedOn w:val="a"/>
    <w:uiPriority w:val="99"/>
    <w:unhideWhenUsed/>
    <w:rsid w:val="009E4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uiPriority w:val="20"/>
    <w:qFormat/>
    <w:rsid w:val="009E45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SovetUms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DJANNA</dc:creator>
  <cp:keywords/>
  <dc:description/>
  <cp:lastModifiedBy>uyutera uyutera</cp:lastModifiedBy>
  <cp:revision>2</cp:revision>
  <dcterms:created xsi:type="dcterms:W3CDTF">2022-02-14T09:27:00Z</dcterms:created>
  <dcterms:modified xsi:type="dcterms:W3CDTF">2022-02-14T09:27:00Z</dcterms:modified>
</cp:coreProperties>
</file>